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673072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56-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 Отдел ревизий и целевых проверок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673072">
        <w:rPr>
          <w:u w:val="single"/>
        </w:rPr>
        <w:t xml:space="preserve"> 56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3072" w:rsidRPr="00673072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673072" w:rsidRPr="008E5CA1" w:rsidTr="00107895">
        <w:tc>
          <w:tcPr>
            <w:tcW w:w="6204" w:type="dxa"/>
            <w:shd w:val="clear" w:color="auto" w:fill="auto"/>
          </w:tcPr>
          <w:p w:rsidR="00673072" w:rsidRPr="008E5CA1" w:rsidRDefault="00673072" w:rsidP="00107895">
            <w:pPr>
              <w:jc w:val="center"/>
            </w:pPr>
            <w:r>
              <w:t>Белгорокова К.Л.</w:t>
            </w:r>
          </w:p>
        </w:tc>
        <w:tc>
          <w:tcPr>
            <w:tcW w:w="4216" w:type="dxa"/>
            <w:shd w:val="clear" w:color="auto" w:fill="auto"/>
          </w:tcPr>
          <w:p w:rsidR="00673072" w:rsidRPr="008E5CA1" w:rsidRDefault="00673072" w:rsidP="00107895">
            <w:pPr>
              <w:jc w:val="center"/>
            </w:pPr>
            <w:r>
              <w:t>078-931-100 87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307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673072" w:rsidRPr="00107895" w:rsidTr="00107895">
        <w:tc>
          <w:tcPr>
            <w:tcW w:w="5211" w:type="dxa"/>
            <w:shd w:val="clear" w:color="auto" w:fill="auto"/>
            <w:vAlign w:val="center"/>
          </w:tcPr>
          <w:p w:rsidR="00673072" w:rsidRPr="008E5CA1" w:rsidRDefault="00673072" w:rsidP="00E33691">
            <w:pPr>
              <w:pStyle w:val="a8"/>
            </w:pPr>
            <w:r>
              <w:t>системный блок, монитор Acer AL1715,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73072" w:rsidRPr="008E5CA1" w:rsidRDefault="00673072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73072" w:rsidRPr="008E5CA1" w:rsidRDefault="00673072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673072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67307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673072" w:rsidP="004A38D9">
            <w:pPr>
              <w:pStyle w:val="a8"/>
            </w:pPr>
            <w:r>
              <w:t>Белгорокова К.Л.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673072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67307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56-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73072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73072" w:rsidRPr="00673072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ревизий и целевых проверок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6- ЗЭ -1-К.2016 "/>
    <w:docVar w:name="oborud" w:val=" системный блок, монитор Acer AL171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8EFB4C691134F288BD265083C95C86E"/>
    <w:docVar w:name="rm_id" w:val="56"/>
    <w:docVar w:name="rm_name" w:val=" Главный специалист "/>
    <w:docVar w:name="rm_number" w:val=" 56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7307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